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AB6D7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 w:rsidRPr="00EE03FD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A92790">
        <w:rPr>
          <w:rFonts w:ascii="Times New Roman" w:hAnsi="Times New Roman" w:cs="Times New Roman"/>
          <w:b/>
          <w:sz w:val="24"/>
          <w:szCs w:val="24"/>
        </w:rPr>
        <w:t>6</w:t>
      </w:r>
      <w:r w:rsidR="00AB6D7D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B3D3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D61931" w:rsidRDefault="00D61931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61931" w:rsidRDefault="00D6193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D61931" w:rsidRDefault="00D61931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6193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</w:p>
    <w:p w:rsidR="00121A25" w:rsidRPr="008B7E41" w:rsidRDefault="00556BFA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826C4">
        <w:rPr>
          <w:rFonts w:ascii="Times New Roman" w:hAnsi="Times New Roman" w:cs="Times New Roman"/>
          <w:sz w:val="24"/>
          <w:szCs w:val="24"/>
        </w:rPr>
        <w:t>07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EE03FD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826C4">
        <w:rPr>
          <w:rFonts w:ascii="Times New Roman" w:hAnsi="Times New Roman" w:cs="Times New Roman"/>
          <w:b/>
          <w:sz w:val="24"/>
          <w:szCs w:val="24"/>
        </w:rPr>
        <w:t>3</w:t>
      </w:r>
      <w:r w:rsidR="00AB6D7D">
        <w:rPr>
          <w:rFonts w:ascii="Times New Roman" w:hAnsi="Times New Roman" w:cs="Times New Roman"/>
          <w:b/>
          <w:sz w:val="24"/>
          <w:szCs w:val="24"/>
        </w:rPr>
        <w:t>14/320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407F9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AB6D7D">
        <w:rPr>
          <w:rFonts w:ascii="Times New Roman" w:hAnsi="Times New Roman" w:cs="Times New Roman"/>
          <w:sz w:val="24"/>
          <w:szCs w:val="24"/>
        </w:rPr>
        <w:t>жа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AB6D7D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AB6D7D" w:rsidRPr="001446B6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AB6D7D" w:rsidRPr="001446B6">
        <w:rPr>
          <w:rFonts w:ascii="Times New Roman" w:hAnsi="Times New Roman"/>
          <w:color w:val="000000"/>
          <w:sz w:val="24"/>
          <w:szCs w:val="24"/>
          <w:lang w:eastAsia="bg-BG"/>
        </w:rPr>
        <w:t>Кумакс</w:t>
      </w:r>
      <w:proofErr w:type="spellEnd"/>
      <w:r w:rsidR="00AB6D7D" w:rsidRPr="001446B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Инвест</w:t>
      </w:r>
      <w:r w:rsidR="00AB6D7D" w:rsidRPr="001446B6">
        <w:rPr>
          <w:rStyle w:val="outputtext"/>
          <w:rFonts w:ascii="Times New Roman" w:hAnsi="Times New Roman"/>
          <w:sz w:val="24"/>
          <w:szCs w:val="24"/>
        </w:rPr>
        <w:t>“ ЕООД</w:t>
      </w:r>
      <w:r w:rsidR="004B39F6" w:rsidRPr="00EE03FD">
        <w:rPr>
          <w:rStyle w:val="outputtext"/>
          <w:rFonts w:ascii="Times New Roman" w:hAnsi="Times New Roman"/>
          <w:sz w:val="24"/>
          <w:szCs w:val="24"/>
          <w:lang w:val="ru-RU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8C00A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8C00A1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AB6D7D" w:rsidRDefault="00AB6D7D" w:rsidP="00A92790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1446B6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1446B6">
        <w:rPr>
          <w:rFonts w:ascii="Times New Roman" w:hAnsi="Times New Roman"/>
          <w:color w:val="000000"/>
          <w:sz w:val="24"/>
          <w:szCs w:val="24"/>
          <w:lang w:eastAsia="bg-BG"/>
        </w:rPr>
        <w:t>Алтея</w:t>
      </w:r>
      <w:proofErr w:type="spellEnd"/>
      <w:r w:rsidRPr="001446B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Груп 2017“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8C00A1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B6D7D" w:rsidP="00A9279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0345F6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1446B6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Казанлък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C00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К. Б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E03FD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C00A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Б.: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4407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D61931" w:rsidRDefault="00D6193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C00A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Б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EE03FD">
        <w:rPr>
          <w:rFonts w:ascii="Times New Roman" w:hAnsi="Times New Roman" w:cs="Times New Roman"/>
          <w:sz w:val="24"/>
          <w:szCs w:val="24"/>
        </w:rPr>
        <w:t>и двете подадени жалби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EE03FD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EE03F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C00A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Б.:</w:t>
      </w:r>
    </w:p>
    <w:p w:rsidR="00A24587" w:rsidRDefault="0093177C" w:rsidP="00EE03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EE03FD">
        <w:rPr>
          <w:rFonts w:ascii="Times New Roman" w:hAnsi="Times New Roman" w:cs="Times New Roman"/>
          <w:sz w:val="24"/>
          <w:szCs w:val="24"/>
        </w:rPr>
        <w:t>В хода по съществ</w:t>
      </w:r>
      <w:r w:rsidR="00EE03FD" w:rsidRPr="00AE36D6">
        <w:rPr>
          <w:rFonts w:ascii="Times New Roman" w:hAnsi="Times New Roman" w:cs="Times New Roman"/>
          <w:sz w:val="24"/>
          <w:szCs w:val="24"/>
        </w:rPr>
        <w:t>о искам само да отбележа</w:t>
      </w:r>
      <w:r w:rsidR="00EE03FD">
        <w:rPr>
          <w:rFonts w:ascii="Times New Roman" w:hAnsi="Times New Roman" w:cs="Times New Roman"/>
          <w:sz w:val="24"/>
          <w:szCs w:val="24"/>
        </w:rPr>
        <w:t>,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че по отношение на жалбата на </w:t>
      </w:r>
      <w:r w:rsidR="00EE03FD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EE03FD" w:rsidRPr="00AE36D6">
        <w:rPr>
          <w:rFonts w:ascii="Times New Roman" w:hAnsi="Times New Roman" w:cs="Times New Roman"/>
          <w:sz w:val="24"/>
          <w:szCs w:val="24"/>
        </w:rPr>
        <w:t>Кумакс</w:t>
      </w:r>
      <w:proofErr w:type="spellEnd"/>
      <w:r w:rsidR="00EE03FD" w:rsidRPr="00AE36D6">
        <w:rPr>
          <w:rFonts w:ascii="Times New Roman" w:hAnsi="Times New Roman" w:cs="Times New Roman"/>
          <w:sz w:val="24"/>
          <w:szCs w:val="24"/>
        </w:rPr>
        <w:t xml:space="preserve"> Инвест</w:t>
      </w:r>
      <w:r w:rsidR="00EE03FD">
        <w:rPr>
          <w:rFonts w:ascii="Times New Roman" w:hAnsi="Times New Roman" w:cs="Times New Roman"/>
          <w:sz w:val="24"/>
          <w:szCs w:val="24"/>
        </w:rPr>
        <w:t>“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поддържам</w:t>
      </w:r>
      <w:r w:rsidR="00EE03FD">
        <w:rPr>
          <w:rFonts w:ascii="Times New Roman" w:hAnsi="Times New Roman" w:cs="Times New Roman"/>
          <w:sz w:val="24"/>
          <w:szCs w:val="24"/>
        </w:rPr>
        <w:t>,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че с</w:t>
      </w:r>
      <w:r w:rsidR="00EE03FD">
        <w:rPr>
          <w:rFonts w:ascii="Times New Roman" w:hAnsi="Times New Roman" w:cs="Times New Roman"/>
          <w:sz w:val="24"/>
          <w:szCs w:val="24"/>
        </w:rPr>
        <w:t>ъ</w:t>
      </w:r>
      <w:r w:rsidR="00EE03FD" w:rsidRPr="00AE36D6">
        <w:rPr>
          <w:rFonts w:ascii="Times New Roman" w:hAnsi="Times New Roman" w:cs="Times New Roman"/>
          <w:sz w:val="24"/>
          <w:szCs w:val="24"/>
        </w:rPr>
        <w:t>щ</w:t>
      </w:r>
      <w:r w:rsidR="00EE03FD">
        <w:rPr>
          <w:rFonts w:ascii="Times New Roman" w:hAnsi="Times New Roman" w:cs="Times New Roman"/>
          <w:sz w:val="24"/>
          <w:szCs w:val="24"/>
        </w:rPr>
        <w:t>ата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е на първо място неоснователн</w:t>
      </w:r>
      <w:r w:rsidR="00EE03FD">
        <w:rPr>
          <w:rFonts w:ascii="Times New Roman" w:hAnsi="Times New Roman" w:cs="Times New Roman"/>
          <w:sz w:val="24"/>
          <w:szCs w:val="24"/>
        </w:rPr>
        <w:t>а,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доколкото </w:t>
      </w:r>
      <w:r w:rsidR="00EE03FD">
        <w:rPr>
          <w:rFonts w:ascii="Times New Roman" w:hAnsi="Times New Roman" w:cs="Times New Roman"/>
          <w:sz w:val="24"/>
          <w:szCs w:val="24"/>
        </w:rPr>
        <w:t>жалбо</w:t>
      </w:r>
      <w:r w:rsidR="00EE03FD" w:rsidRPr="00AE36D6">
        <w:rPr>
          <w:rFonts w:ascii="Times New Roman" w:hAnsi="Times New Roman" w:cs="Times New Roman"/>
          <w:sz w:val="24"/>
          <w:szCs w:val="24"/>
        </w:rPr>
        <w:t>подателя</w:t>
      </w:r>
      <w:r w:rsidR="00EE03FD">
        <w:rPr>
          <w:rFonts w:ascii="Times New Roman" w:hAnsi="Times New Roman" w:cs="Times New Roman"/>
          <w:sz w:val="24"/>
          <w:szCs w:val="24"/>
        </w:rPr>
        <w:t>т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се позовава на нарушение на маршрутни разписания</w:t>
      </w:r>
      <w:r w:rsidR="00EE03FD">
        <w:rPr>
          <w:rFonts w:ascii="Times New Roman" w:hAnsi="Times New Roman" w:cs="Times New Roman"/>
          <w:sz w:val="24"/>
          <w:szCs w:val="24"/>
        </w:rPr>
        <w:t>,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които самият той изпълнявал в продължение на 20 години преди да започне възлагането на тази обществена поръчка</w:t>
      </w:r>
      <w:r w:rsidR="00EE03FD">
        <w:rPr>
          <w:rFonts w:ascii="Times New Roman" w:hAnsi="Times New Roman" w:cs="Times New Roman"/>
          <w:sz w:val="24"/>
          <w:szCs w:val="24"/>
        </w:rPr>
        <w:t>. С</w:t>
      </w:r>
      <w:r w:rsidR="00EE03FD" w:rsidRPr="00AE36D6">
        <w:rPr>
          <w:rFonts w:ascii="Times New Roman" w:hAnsi="Times New Roman" w:cs="Times New Roman"/>
          <w:sz w:val="24"/>
          <w:szCs w:val="24"/>
        </w:rPr>
        <w:t>ъщия</w:t>
      </w:r>
      <w:r w:rsidR="00EE03FD">
        <w:rPr>
          <w:rFonts w:ascii="Times New Roman" w:hAnsi="Times New Roman" w:cs="Times New Roman"/>
          <w:sz w:val="24"/>
          <w:szCs w:val="24"/>
        </w:rPr>
        <w:t>т,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като собственик на автогарата</w:t>
      </w:r>
      <w:r w:rsidR="00EE03FD">
        <w:rPr>
          <w:rFonts w:ascii="Times New Roman" w:hAnsi="Times New Roman" w:cs="Times New Roman"/>
          <w:sz w:val="24"/>
          <w:szCs w:val="24"/>
        </w:rPr>
        <w:t>,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има претенции</w:t>
      </w:r>
      <w:r w:rsidR="00EE03FD">
        <w:rPr>
          <w:rFonts w:ascii="Times New Roman" w:hAnsi="Times New Roman" w:cs="Times New Roman"/>
          <w:sz w:val="24"/>
          <w:szCs w:val="24"/>
        </w:rPr>
        <w:t>,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че маршрутните разписания трябва да бъдат променени</w:t>
      </w:r>
      <w:r w:rsidR="00EE03FD">
        <w:rPr>
          <w:rFonts w:ascii="Times New Roman" w:hAnsi="Times New Roman" w:cs="Times New Roman"/>
          <w:sz w:val="24"/>
          <w:szCs w:val="24"/>
        </w:rPr>
        <w:t>,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тъй щото </w:t>
      </w:r>
      <w:r w:rsidR="00EE03FD">
        <w:rPr>
          <w:rFonts w:ascii="Times New Roman" w:hAnsi="Times New Roman" w:cs="Times New Roman"/>
          <w:sz w:val="24"/>
          <w:szCs w:val="24"/>
        </w:rPr>
        <w:t>д</w:t>
      </w:r>
      <w:r w:rsidR="00EE03FD" w:rsidRPr="00AE36D6">
        <w:rPr>
          <w:rFonts w:ascii="Times New Roman" w:hAnsi="Times New Roman" w:cs="Times New Roman"/>
          <w:sz w:val="24"/>
          <w:szCs w:val="24"/>
        </w:rPr>
        <w:t>а минават през собствената му автогара</w:t>
      </w:r>
      <w:r w:rsidR="00A24587">
        <w:rPr>
          <w:rFonts w:ascii="Times New Roman" w:hAnsi="Times New Roman" w:cs="Times New Roman"/>
          <w:sz w:val="24"/>
          <w:szCs w:val="24"/>
        </w:rPr>
        <w:t>.</w:t>
      </w:r>
    </w:p>
    <w:p w:rsidR="00A24587" w:rsidRDefault="00A24587" w:rsidP="00EE03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E03FD" w:rsidRPr="00AE36D6">
        <w:rPr>
          <w:rFonts w:ascii="Times New Roman" w:hAnsi="Times New Roman" w:cs="Times New Roman"/>
          <w:sz w:val="24"/>
          <w:szCs w:val="24"/>
        </w:rPr>
        <w:t>оддържам също така че ж</w:t>
      </w:r>
      <w:r>
        <w:rPr>
          <w:rFonts w:ascii="Times New Roman" w:hAnsi="Times New Roman" w:cs="Times New Roman"/>
          <w:sz w:val="24"/>
          <w:szCs w:val="24"/>
        </w:rPr>
        <w:t>албоподател</w:t>
      </w:r>
      <w:r w:rsidR="00EE03FD" w:rsidRPr="00AE36D6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EE03FD" w:rsidRPr="00AE36D6">
        <w:rPr>
          <w:rFonts w:ascii="Times New Roman" w:hAnsi="Times New Roman" w:cs="Times New Roman"/>
          <w:sz w:val="24"/>
          <w:szCs w:val="24"/>
        </w:rPr>
        <w:t>Кумакс</w:t>
      </w:r>
      <w:proofErr w:type="spellEnd"/>
      <w:r w:rsidR="00EE03FD" w:rsidRPr="00AE36D6">
        <w:rPr>
          <w:rFonts w:ascii="Times New Roman" w:hAnsi="Times New Roman" w:cs="Times New Roman"/>
          <w:sz w:val="24"/>
          <w:szCs w:val="24"/>
        </w:rPr>
        <w:t xml:space="preserve"> Инвест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е заявил инцидентен контрол на административен акт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03FD" w:rsidRPr="00AE36D6">
        <w:rPr>
          <w:rFonts w:ascii="Times New Roman" w:hAnsi="Times New Roman" w:cs="Times New Roman"/>
          <w:sz w:val="24"/>
          <w:szCs w:val="24"/>
        </w:rPr>
        <w:t>решение на общинския съвет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E03FD" w:rsidRPr="00AE36D6">
        <w:rPr>
          <w:rFonts w:ascii="Times New Roman" w:hAnsi="Times New Roman" w:cs="Times New Roman"/>
          <w:sz w:val="24"/>
          <w:szCs w:val="24"/>
        </w:rPr>
        <w:t>с което решение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т</w:t>
      </w:r>
      <w:r>
        <w:rPr>
          <w:rFonts w:ascii="Times New Roman" w:hAnsi="Times New Roman" w:cs="Times New Roman"/>
          <w:sz w:val="24"/>
          <w:szCs w:val="24"/>
        </w:rPr>
        <w:t xml:space="preserve">е са всъщност </w:t>
      </w:r>
      <w:r w:rsidR="00EE03FD" w:rsidRPr="00AE36D6">
        <w:rPr>
          <w:rFonts w:ascii="Times New Roman" w:hAnsi="Times New Roman" w:cs="Times New Roman"/>
          <w:sz w:val="24"/>
          <w:szCs w:val="24"/>
        </w:rPr>
        <w:t>много решение в периода от 2002 до 2019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с които общинския съвет утвърждава маршрутни разписание за движение по автобусни линии</w:t>
      </w:r>
      <w:r>
        <w:rPr>
          <w:rFonts w:ascii="Times New Roman" w:hAnsi="Times New Roman" w:cs="Times New Roman"/>
          <w:sz w:val="24"/>
          <w:szCs w:val="24"/>
        </w:rPr>
        <w:t>. Тези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решение на общинския съвет са актове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които могат да бъдат оспорвани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не са оспорвани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минали са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03FD" w:rsidRPr="00AE36D6">
        <w:rPr>
          <w:rFonts w:ascii="Times New Roman" w:hAnsi="Times New Roman" w:cs="Times New Roman"/>
          <w:sz w:val="24"/>
          <w:szCs w:val="24"/>
        </w:rPr>
        <w:t>реда на контрола от областния управител и са стабилни административни актове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влезли в законна сила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19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поради което в рамките на настоящото производство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EE03FD" w:rsidRPr="00AE36D6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че изобщо не е възможно да бъдат ревизирани и така както съм посочил в становището си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03FD" w:rsidRPr="00AE36D6">
        <w:rPr>
          <w:rFonts w:ascii="Times New Roman" w:hAnsi="Times New Roman" w:cs="Times New Roman"/>
          <w:sz w:val="24"/>
          <w:szCs w:val="24"/>
        </w:rPr>
        <w:t>на това основание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="00EE03FD" w:rsidRPr="00AE36D6">
        <w:rPr>
          <w:rFonts w:ascii="Times New Roman" w:hAnsi="Times New Roman" w:cs="Times New Roman"/>
          <w:sz w:val="24"/>
          <w:szCs w:val="24"/>
        </w:rPr>
        <w:t>мирам жалбата дори за недопустим</w:t>
      </w:r>
      <w:r>
        <w:rPr>
          <w:rFonts w:ascii="Times New Roman" w:hAnsi="Times New Roman" w:cs="Times New Roman"/>
          <w:sz w:val="24"/>
          <w:szCs w:val="24"/>
        </w:rPr>
        <w:t>а.</w:t>
      </w:r>
    </w:p>
    <w:p w:rsidR="00BB6221" w:rsidRDefault="00A24587" w:rsidP="00EE03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о отношение на жалбата на втория жалбоподател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Алтея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</w:t>
      </w:r>
      <w:r w:rsidR="00EE03FD" w:rsidRPr="00AE36D6">
        <w:rPr>
          <w:rFonts w:ascii="Times New Roman" w:hAnsi="Times New Roman" w:cs="Times New Roman"/>
          <w:sz w:val="24"/>
          <w:szCs w:val="24"/>
        </w:rPr>
        <w:t>руп</w:t>
      </w:r>
      <w:r>
        <w:rPr>
          <w:rFonts w:ascii="Times New Roman" w:hAnsi="Times New Roman" w:cs="Times New Roman"/>
          <w:sz w:val="24"/>
          <w:szCs w:val="24"/>
        </w:rPr>
        <w:t>“ с</w:t>
      </w:r>
      <w:r w:rsidR="00EE03FD" w:rsidRPr="00AE36D6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че същият неправилно поставя пък на вашето внимание едно</w:t>
      </w:r>
      <w:r w:rsidR="00D61931">
        <w:rPr>
          <w:rFonts w:ascii="Times New Roman" w:hAnsi="Times New Roman" w:cs="Times New Roman"/>
          <w:sz w:val="24"/>
          <w:szCs w:val="24"/>
        </w:rPr>
        <w:t xml:space="preserve"> от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изисквания</w:t>
      </w:r>
      <w:r w:rsidR="00D61931">
        <w:rPr>
          <w:rFonts w:ascii="Times New Roman" w:hAnsi="Times New Roman" w:cs="Times New Roman"/>
          <w:sz w:val="24"/>
          <w:szCs w:val="24"/>
        </w:rPr>
        <w:t>та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за достъпност в автобусите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което съм посочил </w:t>
      </w:r>
      <w:r w:rsidR="00D61931">
        <w:rPr>
          <w:rFonts w:ascii="Times New Roman" w:hAnsi="Times New Roman" w:cs="Times New Roman"/>
          <w:sz w:val="24"/>
          <w:szCs w:val="24"/>
        </w:rPr>
        <w:t xml:space="preserve">в </w:t>
      </w:r>
      <w:r w:rsidR="00EE03FD" w:rsidRPr="00AE36D6">
        <w:rPr>
          <w:rFonts w:ascii="Times New Roman" w:hAnsi="Times New Roman" w:cs="Times New Roman"/>
          <w:sz w:val="24"/>
          <w:szCs w:val="24"/>
        </w:rPr>
        <w:t>становище 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ч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EE03FD" w:rsidRPr="00AE36D6">
        <w:rPr>
          <w:rFonts w:ascii="Times New Roman" w:hAnsi="Times New Roman" w:cs="Times New Roman"/>
          <w:sz w:val="24"/>
          <w:szCs w:val="24"/>
        </w:rPr>
        <w:t>не</w:t>
      </w:r>
      <w:r w:rsidR="00D61931">
        <w:rPr>
          <w:rFonts w:ascii="Times New Roman" w:hAnsi="Times New Roman" w:cs="Times New Roman"/>
          <w:sz w:val="24"/>
          <w:szCs w:val="24"/>
        </w:rPr>
        <w:t xml:space="preserve"> е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измежду критериите за подбор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тъй като то е общо изискване за достъпност на автобуси за трудноподвижни лица изобщо в целия Европейски съюз и изискването произтича от регламенти на Европейския съюз</w:t>
      </w:r>
      <w:r w:rsidR="00BB6221">
        <w:rPr>
          <w:rFonts w:ascii="Times New Roman" w:hAnsi="Times New Roman" w:cs="Times New Roman"/>
          <w:sz w:val="24"/>
          <w:szCs w:val="24"/>
        </w:rPr>
        <w:t>,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които касаят обслужване на уязвим</w:t>
      </w:r>
      <w:r w:rsidR="00BB6221">
        <w:rPr>
          <w:rFonts w:ascii="Times New Roman" w:hAnsi="Times New Roman" w:cs="Times New Roman"/>
          <w:sz w:val="24"/>
          <w:szCs w:val="24"/>
        </w:rPr>
        <w:t>а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група лица</w:t>
      </w:r>
      <w:r w:rsidR="00BB6221">
        <w:rPr>
          <w:rFonts w:ascii="Times New Roman" w:hAnsi="Times New Roman" w:cs="Times New Roman"/>
          <w:sz w:val="24"/>
          <w:szCs w:val="24"/>
        </w:rPr>
        <w:t>,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BB6221">
        <w:rPr>
          <w:rFonts w:ascii="Times New Roman" w:hAnsi="Times New Roman" w:cs="Times New Roman"/>
          <w:sz w:val="24"/>
          <w:szCs w:val="24"/>
        </w:rPr>
        <w:t>: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трудно подвижни лица</w:t>
      </w:r>
      <w:r w:rsidR="00BB6221">
        <w:rPr>
          <w:rFonts w:ascii="Times New Roman" w:hAnsi="Times New Roman" w:cs="Times New Roman"/>
          <w:sz w:val="24"/>
          <w:szCs w:val="24"/>
        </w:rPr>
        <w:t>,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майки с детски колички и така нататък</w:t>
      </w:r>
      <w:r w:rsidR="00BB6221">
        <w:rPr>
          <w:rFonts w:ascii="Times New Roman" w:hAnsi="Times New Roman" w:cs="Times New Roman"/>
          <w:sz w:val="24"/>
          <w:szCs w:val="24"/>
        </w:rPr>
        <w:t>,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същият твърди</w:t>
      </w:r>
      <w:r w:rsidR="00BB6221">
        <w:rPr>
          <w:rFonts w:ascii="Times New Roman" w:hAnsi="Times New Roman" w:cs="Times New Roman"/>
          <w:sz w:val="24"/>
          <w:szCs w:val="24"/>
        </w:rPr>
        <w:t>,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че не разбрал</w:t>
      </w:r>
      <w:r w:rsidR="00BB6221">
        <w:rPr>
          <w:rFonts w:ascii="Times New Roman" w:hAnsi="Times New Roman" w:cs="Times New Roman"/>
          <w:sz w:val="24"/>
          <w:szCs w:val="24"/>
        </w:rPr>
        <w:t>.</w:t>
      </w:r>
    </w:p>
    <w:p w:rsidR="00BB6221" w:rsidRDefault="00EE03FD" w:rsidP="00EE03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36D6">
        <w:rPr>
          <w:rFonts w:ascii="Times New Roman" w:hAnsi="Times New Roman" w:cs="Times New Roman"/>
          <w:sz w:val="24"/>
          <w:szCs w:val="24"/>
        </w:rPr>
        <w:t>По отношение на втората му претенция</w:t>
      </w:r>
      <w:r w:rsidR="00BB6221">
        <w:rPr>
          <w:rFonts w:ascii="Times New Roman" w:hAnsi="Times New Roman" w:cs="Times New Roman"/>
          <w:sz w:val="24"/>
          <w:szCs w:val="24"/>
        </w:rPr>
        <w:t>,</w:t>
      </w:r>
      <w:r w:rsidRPr="00AE36D6">
        <w:rPr>
          <w:rFonts w:ascii="Times New Roman" w:hAnsi="Times New Roman" w:cs="Times New Roman"/>
          <w:sz w:val="24"/>
          <w:szCs w:val="24"/>
        </w:rPr>
        <w:t xml:space="preserve"> че е отправил запитване до възложителя</w:t>
      </w:r>
      <w:r w:rsidR="00BB6221">
        <w:rPr>
          <w:rFonts w:ascii="Times New Roman" w:hAnsi="Times New Roman" w:cs="Times New Roman"/>
          <w:sz w:val="24"/>
          <w:szCs w:val="24"/>
        </w:rPr>
        <w:t>,</w:t>
      </w:r>
      <w:r w:rsidRPr="00AE36D6">
        <w:rPr>
          <w:rFonts w:ascii="Times New Roman" w:hAnsi="Times New Roman" w:cs="Times New Roman"/>
          <w:sz w:val="24"/>
          <w:szCs w:val="24"/>
        </w:rPr>
        <w:t xml:space="preserve"> на което възложителя</w:t>
      </w:r>
      <w:r w:rsidR="00BB6221">
        <w:rPr>
          <w:rFonts w:ascii="Times New Roman" w:hAnsi="Times New Roman" w:cs="Times New Roman"/>
          <w:sz w:val="24"/>
          <w:szCs w:val="24"/>
        </w:rPr>
        <w:t>т</w:t>
      </w:r>
      <w:r w:rsidRPr="00AE36D6">
        <w:rPr>
          <w:rFonts w:ascii="Times New Roman" w:hAnsi="Times New Roman" w:cs="Times New Roman"/>
          <w:sz w:val="24"/>
          <w:szCs w:val="24"/>
        </w:rPr>
        <w:t xml:space="preserve"> в рамките на производството по възлагане не му е отговорил</w:t>
      </w:r>
      <w:r w:rsidR="00BB6221">
        <w:rPr>
          <w:rFonts w:ascii="Times New Roman" w:hAnsi="Times New Roman" w:cs="Times New Roman"/>
          <w:sz w:val="24"/>
          <w:szCs w:val="24"/>
        </w:rPr>
        <w:t>,</w:t>
      </w:r>
      <w:r w:rsidRPr="00AE36D6">
        <w:rPr>
          <w:rFonts w:ascii="Times New Roman" w:hAnsi="Times New Roman" w:cs="Times New Roman"/>
          <w:sz w:val="24"/>
          <w:szCs w:val="24"/>
        </w:rPr>
        <w:t xml:space="preserve"> поддържам</w:t>
      </w:r>
      <w:r w:rsidR="00BB6221">
        <w:rPr>
          <w:rFonts w:ascii="Times New Roman" w:hAnsi="Times New Roman" w:cs="Times New Roman"/>
          <w:sz w:val="24"/>
          <w:szCs w:val="24"/>
        </w:rPr>
        <w:t>,</w:t>
      </w:r>
      <w:r w:rsidRPr="00AE36D6">
        <w:rPr>
          <w:rFonts w:ascii="Times New Roman" w:hAnsi="Times New Roman" w:cs="Times New Roman"/>
          <w:sz w:val="24"/>
          <w:szCs w:val="24"/>
        </w:rPr>
        <w:t xml:space="preserve"> че запитването не е подправено по установения ред</w:t>
      </w:r>
      <w:r w:rsidR="00BB6221">
        <w:rPr>
          <w:rFonts w:ascii="Times New Roman" w:hAnsi="Times New Roman" w:cs="Times New Roman"/>
          <w:sz w:val="24"/>
          <w:szCs w:val="24"/>
        </w:rPr>
        <w:t>,</w:t>
      </w:r>
      <w:r w:rsidRPr="00AE36D6">
        <w:rPr>
          <w:rFonts w:ascii="Times New Roman" w:hAnsi="Times New Roman" w:cs="Times New Roman"/>
          <w:sz w:val="24"/>
          <w:szCs w:val="24"/>
        </w:rPr>
        <w:t xml:space="preserve"> а именно чрез централизираната платформа за възлагане на обществени поръчки</w:t>
      </w:r>
      <w:r w:rsidR="00BB6221">
        <w:rPr>
          <w:rFonts w:ascii="Times New Roman" w:hAnsi="Times New Roman" w:cs="Times New Roman"/>
          <w:sz w:val="24"/>
          <w:szCs w:val="24"/>
        </w:rPr>
        <w:t>, а е</w:t>
      </w:r>
      <w:r w:rsidRPr="00AE36D6">
        <w:rPr>
          <w:rFonts w:ascii="Times New Roman" w:hAnsi="Times New Roman" w:cs="Times New Roman"/>
          <w:sz w:val="24"/>
          <w:szCs w:val="24"/>
        </w:rPr>
        <w:t xml:space="preserve"> прав</w:t>
      </w:r>
      <w:r w:rsidR="00BB6221">
        <w:rPr>
          <w:rFonts w:ascii="Times New Roman" w:hAnsi="Times New Roman" w:cs="Times New Roman"/>
          <w:sz w:val="24"/>
          <w:szCs w:val="24"/>
        </w:rPr>
        <w:t xml:space="preserve">ено </w:t>
      </w:r>
      <w:r w:rsidRPr="00AE36D6">
        <w:rPr>
          <w:rFonts w:ascii="Times New Roman" w:hAnsi="Times New Roman" w:cs="Times New Roman"/>
          <w:sz w:val="24"/>
          <w:szCs w:val="24"/>
        </w:rPr>
        <w:t>на имейл</w:t>
      </w:r>
      <w:r w:rsidR="00BB6221">
        <w:rPr>
          <w:rFonts w:ascii="Times New Roman" w:hAnsi="Times New Roman" w:cs="Times New Roman"/>
          <w:sz w:val="24"/>
          <w:szCs w:val="24"/>
        </w:rPr>
        <w:t>,</w:t>
      </w:r>
      <w:r w:rsidRPr="00AE36D6">
        <w:rPr>
          <w:rFonts w:ascii="Times New Roman" w:hAnsi="Times New Roman" w:cs="Times New Roman"/>
          <w:sz w:val="24"/>
          <w:szCs w:val="24"/>
        </w:rPr>
        <w:t xml:space="preserve"> не както е посочено в закона</w:t>
      </w:r>
      <w:r w:rsidR="00BB6221">
        <w:rPr>
          <w:rFonts w:ascii="Times New Roman" w:hAnsi="Times New Roman" w:cs="Times New Roman"/>
          <w:sz w:val="24"/>
          <w:szCs w:val="24"/>
        </w:rPr>
        <w:t>, поради което възложителят</w:t>
      </w:r>
      <w:r w:rsidRPr="00AE36D6">
        <w:rPr>
          <w:rFonts w:ascii="Times New Roman" w:hAnsi="Times New Roman" w:cs="Times New Roman"/>
          <w:sz w:val="24"/>
          <w:szCs w:val="24"/>
        </w:rPr>
        <w:t xml:space="preserve"> не е бил длъжен да му отговори</w:t>
      </w:r>
      <w:r w:rsidR="00BB6221">
        <w:rPr>
          <w:rFonts w:ascii="Times New Roman" w:hAnsi="Times New Roman" w:cs="Times New Roman"/>
          <w:sz w:val="24"/>
          <w:szCs w:val="24"/>
        </w:rPr>
        <w:t>,</w:t>
      </w:r>
      <w:r w:rsidRPr="00AE36D6">
        <w:rPr>
          <w:rFonts w:ascii="Times New Roman" w:hAnsi="Times New Roman" w:cs="Times New Roman"/>
          <w:sz w:val="24"/>
          <w:szCs w:val="24"/>
        </w:rPr>
        <w:t xml:space="preserve"> включително чрез централизираната платформа и не е налице наруше</w:t>
      </w:r>
      <w:r w:rsidR="00BB6221">
        <w:rPr>
          <w:rFonts w:ascii="Times New Roman" w:hAnsi="Times New Roman" w:cs="Times New Roman"/>
          <w:sz w:val="24"/>
          <w:szCs w:val="24"/>
        </w:rPr>
        <w:t xml:space="preserve">ние на процедурата </w:t>
      </w:r>
      <w:r w:rsidR="00BB6221">
        <w:rPr>
          <w:rFonts w:ascii="Times New Roman" w:hAnsi="Times New Roman" w:cs="Times New Roman"/>
          <w:sz w:val="24"/>
          <w:szCs w:val="24"/>
        </w:rPr>
        <w:lastRenderedPageBreak/>
        <w:t>за възлагане, а редът</w:t>
      </w:r>
      <w:r w:rsidRPr="00AE36D6">
        <w:rPr>
          <w:rFonts w:ascii="Times New Roman" w:hAnsi="Times New Roman" w:cs="Times New Roman"/>
          <w:sz w:val="24"/>
          <w:szCs w:val="24"/>
        </w:rPr>
        <w:t xml:space="preserve"> е посочен в закона и той не го е спазил</w:t>
      </w:r>
      <w:r w:rsidR="00BB6221">
        <w:rPr>
          <w:rFonts w:ascii="Times New Roman" w:hAnsi="Times New Roman" w:cs="Times New Roman"/>
          <w:sz w:val="24"/>
          <w:szCs w:val="24"/>
        </w:rPr>
        <w:t>. Н</w:t>
      </w:r>
      <w:r w:rsidRPr="00AE36D6">
        <w:rPr>
          <w:rFonts w:ascii="Times New Roman" w:hAnsi="Times New Roman" w:cs="Times New Roman"/>
          <w:sz w:val="24"/>
          <w:szCs w:val="24"/>
        </w:rPr>
        <w:t>епознаването на закона не е основание да твърдим незаконосъобразност</w:t>
      </w:r>
      <w:r w:rsidR="00BB6221">
        <w:rPr>
          <w:rFonts w:ascii="Times New Roman" w:hAnsi="Times New Roman" w:cs="Times New Roman"/>
          <w:sz w:val="24"/>
          <w:szCs w:val="24"/>
        </w:rPr>
        <w:t>. П</w:t>
      </w:r>
      <w:r w:rsidRPr="00AE36D6">
        <w:rPr>
          <w:rFonts w:ascii="Times New Roman" w:hAnsi="Times New Roman" w:cs="Times New Roman"/>
          <w:sz w:val="24"/>
          <w:szCs w:val="24"/>
        </w:rPr>
        <w:t>о</w:t>
      </w:r>
      <w:r w:rsidR="00BB6221">
        <w:rPr>
          <w:rFonts w:ascii="Times New Roman" w:hAnsi="Times New Roman" w:cs="Times New Roman"/>
          <w:sz w:val="24"/>
          <w:szCs w:val="24"/>
        </w:rPr>
        <w:t xml:space="preserve"> </w:t>
      </w:r>
      <w:r w:rsidRPr="00AE36D6">
        <w:rPr>
          <w:rFonts w:ascii="Times New Roman" w:hAnsi="Times New Roman" w:cs="Times New Roman"/>
          <w:sz w:val="24"/>
          <w:szCs w:val="24"/>
        </w:rPr>
        <w:t>така изложените съображения моля да оставите първата жалба без разглеждане</w:t>
      </w:r>
      <w:r w:rsidR="00BB6221">
        <w:rPr>
          <w:rFonts w:ascii="Times New Roman" w:hAnsi="Times New Roman" w:cs="Times New Roman"/>
          <w:sz w:val="24"/>
          <w:szCs w:val="24"/>
        </w:rPr>
        <w:t>,</w:t>
      </w:r>
      <w:r w:rsidRPr="00AE36D6">
        <w:rPr>
          <w:rFonts w:ascii="Times New Roman" w:hAnsi="Times New Roman" w:cs="Times New Roman"/>
          <w:sz w:val="24"/>
          <w:szCs w:val="24"/>
        </w:rPr>
        <w:t xml:space="preserve"> като недопустима</w:t>
      </w:r>
      <w:r w:rsidR="00BB6221">
        <w:rPr>
          <w:rFonts w:ascii="Times New Roman" w:hAnsi="Times New Roman" w:cs="Times New Roman"/>
          <w:sz w:val="24"/>
          <w:szCs w:val="24"/>
        </w:rPr>
        <w:t>,</w:t>
      </w:r>
      <w:r w:rsidRPr="00AE36D6">
        <w:rPr>
          <w:rFonts w:ascii="Times New Roman" w:hAnsi="Times New Roman" w:cs="Times New Roman"/>
          <w:sz w:val="24"/>
          <w:szCs w:val="24"/>
        </w:rPr>
        <w:t xml:space="preserve"> ако счетете</w:t>
      </w:r>
      <w:r w:rsidR="00BB6221">
        <w:rPr>
          <w:rFonts w:ascii="Times New Roman" w:hAnsi="Times New Roman" w:cs="Times New Roman"/>
          <w:sz w:val="24"/>
          <w:szCs w:val="24"/>
        </w:rPr>
        <w:t>,</w:t>
      </w:r>
      <w:r w:rsidRPr="00AE36D6">
        <w:rPr>
          <w:rFonts w:ascii="Times New Roman" w:hAnsi="Times New Roman" w:cs="Times New Roman"/>
          <w:sz w:val="24"/>
          <w:szCs w:val="24"/>
        </w:rPr>
        <w:t xml:space="preserve"> че е допустима </w:t>
      </w:r>
      <w:r w:rsidR="00BB6221">
        <w:rPr>
          <w:rFonts w:ascii="Times New Roman" w:hAnsi="Times New Roman" w:cs="Times New Roman"/>
          <w:sz w:val="24"/>
          <w:szCs w:val="24"/>
        </w:rPr>
        <w:t xml:space="preserve">- </w:t>
      </w:r>
      <w:r w:rsidRPr="00AE36D6">
        <w:rPr>
          <w:rFonts w:ascii="Times New Roman" w:hAnsi="Times New Roman" w:cs="Times New Roman"/>
          <w:sz w:val="24"/>
          <w:szCs w:val="24"/>
        </w:rPr>
        <w:t xml:space="preserve">да </w:t>
      </w:r>
      <w:r w:rsidR="00BB6221">
        <w:rPr>
          <w:rFonts w:ascii="Times New Roman" w:hAnsi="Times New Roman" w:cs="Times New Roman"/>
          <w:sz w:val="24"/>
          <w:szCs w:val="24"/>
        </w:rPr>
        <w:t xml:space="preserve">я </w:t>
      </w:r>
      <w:r w:rsidRPr="00AE36D6">
        <w:rPr>
          <w:rFonts w:ascii="Times New Roman" w:hAnsi="Times New Roman" w:cs="Times New Roman"/>
          <w:sz w:val="24"/>
          <w:szCs w:val="24"/>
        </w:rPr>
        <w:t>отхвърли</w:t>
      </w:r>
      <w:r w:rsidR="00BB6221">
        <w:rPr>
          <w:rFonts w:ascii="Times New Roman" w:hAnsi="Times New Roman" w:cs="Times New Roman"/>
          <w:sz w:val="24"/>
          <w:szCs w:val="24"/>
        </w:rPr>
        <w:t>те,</w:t>
      </w:r>
      <w:r w:rsidRPr="00AE36D6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BB6221">
        <w:rPr>
          <w:rFonts w:ascii="Times New Roman" w:hAnsi="Times New Roman" w:cs="Times New Roman"/>
          <w:sz w:val="24"/>
          <w:szCs w:val="24"/>
        </w:rPr>
        <w:t>.</w:t>
      </w:r>
    </w:p>
    <w:p w:rsidR="00EE03FD" w:rsidRPr="00AE36D6" w:rsidRDefault="00BB6221" w:rsidP="00EE03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тората жалба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EE03FD" w:rsidRPr="00AE36D6">
        <w:rPr>
          <w:rFonts w:ascii="Times New Roman" w:hAnsi="Times New Roman" w:cs="Times New Roman"/>
          <w:sz w:val="24"/>
          <w:szCs w:val="24"/>
        </w:rPr>
        <w:t>Алтея</w:t>
      </w:r>
      <w:proofErr w:type="spellEnd"/>
      <w:r w:rsidR="00EE03FD" w:rsidRPr="00AE36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EE03FD" w:rsidRPr="00AE36D6">
        <w:rPr>
          <w:rFonts w:ascii="Times New Roman" w:hAnsi="Times New Roman" w:cs="Times New Roman"/>
          <w:sz w:val="24"/>
          <w:szCs w:val="24"/>
        </w:rPr>
        <w:t>руп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моля да отхвърлите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Също така моля да присъдите на представлявания от мен орган </w:t>
      </w:r>
      <w:r>
        <w:rPr>
          <w:rFonts w:ascii="Times New Roman" w:hAnsi="Times New Roman" w:cs="Times New Roman"/>
          <w:sz w:val="24"/>
          <w:szCs w:val="24"/>
        </w:rPr>
        <w:t>- к</w:t>
      </w:r>
      <w:r w:rsidR="00EE03FD" w:rsidRPr="00AE36D6">
        <w:rPr>
          <w:rFonts w:ascii="Times New Roman" w:hAnsi="Times New Roman" w:cs="Times New Roman"/>
          <w:sz w:val="24"/>
          <w:szCs w:val="24"/>
        </w:rPr>
        <w:t>мета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03FD" w:rsidRPr="00AE36D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община Казанлък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03FD" w:rsidRPr="00AE36D6">
        <w:rPr>
          <w:rFonts w:ascii="Times New Roman" w:hAnsi="Times New Roman" w:cs="Times New Roman"/>
          <w:sz w:val="24"/>
          <w:szCs w:val="24"/>
        </w:rPr>
        <w:t xml:space="preserve"> който представям</w:t>
      </w:r>
      <w:r>
        <w:rPr>
          <w:rFonts w:ascii="Times New Roman" w:hAnsi="Times New Roman" w:cs="Times New Roman"/>
          <w:sz w:val="24"/>
          <w:szCs w:val="24"/>
        </w:rPr>
        <w:t>. Благодаря ви.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931" w:rsidRDefault="00D61931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B6221" w:rsidRDefault="00BB6221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BA5" w:rsidRDefault="00C33BA5" w:rsidP="00324B6B">
      <w:pPr>
        <w:spacing w:after="0" w:line="240" w:lineRule="auto"/>
      </w:pPr>
      <w:r>
        <w:separator/>
      </w:r>
    </w:p>
  </w:endnote>
  <w:endnote w:type="continuationSeparator" w:id="0">
    <w:p w:rsidR="00C33BA5" w:rsidRDefault="00C33BA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19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BA5" w:rsidRDefault="00C33BA5" w:rsidP="00324B6B">
      <w:pPr>
        <w:spacing w:after="0" w:line="240" w:lineRule="auto"/>
      </w:pPr>
      <w:r>
        <w:separator/>
      </w:r>
    </w:p>
  </w:footnote>
  <w:footnote w:type="continuationSeparator" w:id="0">
    <w:p w:rsidR="00C33BA5" w:rsidRDefault="00C33BA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25C89"/>
    <w:rsid w:val="000345F6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61404"/>
    <w:rsid w:val="002643F2"/>
    <w:rsid w:val="002B06A9"/>
    <w:rsid w:val="002B53EA"/>
    <w:rsid w:val="002B6C88"/>
    <w:rsid w:val="002C5314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406C27"/>
    <w:rsid w:val="00424446"/>
    <w:rsid w:val="004407F9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39F6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6DC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7DF3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B76"/>
    <w:rsid w:val="006B0D2E"/>
    <w:rsid w:val="006B2B95"/>
    <w:rsid w:val="00704E16"/>
    <w:rsid w:val="00705E9F"/>
    <w:rsid w:val="00716088"/>
    <w:rsid w:val="00717A11"/>
    <w:rsid w:val="007517D7"/>
    <w:rsid w:val="0077251C"/>
    <w:rsid w:val="007930FD"/>
    <w:rsid w:val="007B73EE"/>
    <w:rsid w:val="007E558B"/>
    <w:rsid w:val="007F411B"/>
    <w:rsid w:val="00806936"/>
    <w:rsid w:val="00810AE4"/>
    <w:rsid w:val="0082132C"/>
    <w:rsid w:val="0083647B"/>
    <w:rsid w:val="00873EF8"/>
    <w:rsid w:val="00874711"/>
    <w:rsid w:val="00880AB1"/>
    <w:rsid w:val="00887AB7"/>
    <w:rsid w:val="008B3D3D"/>
    <w:rsid w:val="008B7E41"/>
    <w:rsid w:val="008C00A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5FE"/>
    <w:rsid w:val="009E0DA0"/>
    <w:rsid w:val="009E16A1"/>
    <w:rsid w:val="00A013EE"/>
    <w:rsid w:val="00A24587"/>
    <w:rsid w:val="00A3593B"/>
    <w:rsid w:val="00A44D06"/>
    <w:rsid w:val="00A501F2"/>
    <w:rsid w:val="00A92790"/>
    <w:rsid w:val="00AA44DF"/>
    <w:rsid w:val="00AA6DB8"/>
    <w:rsid w:val="00AB6D7D"/>
    <w:rsid w:val="00B13D35"/>
    <w:rsid w:val="00B158B2"/>
    <w:rsid w:val="00B835E6"/>
    <w:rsid w:val="00B8578E"/>
    <w:rsid w:val="00B9617C"/>
    <w:rsid w:val="00BB1A25"/>
    <w:rsid w:val="00BB6221"/>
    <w:rsid w:val="00BC4237"/>
    <w:rsid w:val="00BE5E09"/>
    <w:rsid w:val="00C035E0"/>
    <w:rsid w:val="00C11C21"/>
    <w:rsid w:val="00C121BD"/>
    <w:rsid w:val="00C130D0"/>
    <w:rsid w:val="00C131C2"/>
    <w:rsid w:val="00C16512"/>
    <w:rsid w:val="00C302D9"/>
    <w:rsid w:val="00C33BA5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1931"/>
    <w:rsid w:val="00D6447B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03FD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1844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669</Words>
  <Characters>3815</Characters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2022-07-11T12:44:00Z</cp:lastPrinted>
  <dcterms:created xsi:type="dcterms:W3CDTF">2022-07-11T12:44:00Z</dcterms:created>
  <dcterms:modified xsi:type="dcterms:W3CDTF">2022-07-11T12:44:00Z</dcterms:modified>
</cp:coreProperties>
</file>